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A3" w:rsidRDefault="00FA78A3" w:rsidP="00FA78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78A3" w:rsidRDefault="00FA78A3" w:rsidP="00FA78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FA78A3" w:rsidRDefault="00FA78A3" w:rsidP="00FA78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20.02.2023 года </w:t>
      </w:r>
    </w:p>
    <w:p w:rsidR="00FA78A3" w:rsidRDefault="00FA78A3" w:rsidP="00FA78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265-01-08-28</w:t>
      </w:r>
    </w:p>
    <w:p w:rsidR="00FA78A3" w:rsidRDefault="00FA78A3" w:rsidP="00FA78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8A3" w:rsidRDefault="00FA78A3" w:rsidP="00FA78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Кодекс педагогического работника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 по предотвращению конфликта интересов</w:t>
      </w:r>
    </w:p>
    <w:p w:rsidR="00FA78A3" w:rsidRDefault="00FA78A3" w:rsidP="00FA7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1.1. Кодекс педагогического работника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</w:t>
      </w:r>
      <w:r w:rsidRPr="0096474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 (далее – Кодекс) по предотвращению конфликта интересов – документ, разработанный с целью создания корпоративной культуры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 (далее – ОУ), улучшения имиджа ОУ, оптимизации взаимодействия с внешней средой и внутри школы, обеспечения устойчивого развития в условиях современных перемен.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474E">
        <w:rPr>
          <w:rFonts w:ascii="Times New Roman" w:hAnsi="Times New Roman" w:cs="Times New Roman"/>
          <w:sz w:val="28"/>
          <w:szCs w:val="28"/>
        </w:rPr>
        <w:t xml:space="preserve">Кодекс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ОУ. </w:t>
      </w:r>
      <w:proofErr w:type="gramEnd"/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1.3. Кодекс распространяется на всех педагогических работников ОУ.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2.Содержание Кодекса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2.1. Личность педагога.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2.1.1. Профессиональная этика педагога требует призвания, преданности своей работе и чувства ответственности при исполнении своих обязанностей.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96474E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96474E">
        <w:rPr>
          <w:rFonts w:ascii="Times New Roman" w:hAnsi="Times New Roman" w:cs="Times New Roman"/>
          <w:sz w:val="28"/>
          <w:szCs w:val="28"/>
        </w:rPr>
        <w:t xml:space="preserve"> самонаблюдение, </w:t>
      </w:r>
      <w:proofErr w:type="spellStart"/>
      <w:r w:rsidRPr="0096474E">
        <w:rPr>
          <w:rFonts w:ascii="Times New Roman" w:hAnsi="Times New Roman" w:cs="Times New Roman"/>
          <w:sz w:val="28"/>
          <w:szCs w:val="28"/>
        </w:rPr>
        <w:t>самоопре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-деление и самовоспитание.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2.1.3.Для педагога необходимо постоянное обновление. Он занимается своим образованием, повышением квалификации и поиском наилучших методов работы.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2.2.Ответственность педагога.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2.2.1. Педагог несет ответственность за качество и результаты доверенной ему педагогической работы – образования подрастающего поколения.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2.2.2. Педагог несет ответственность за порученные ему администрацией функции и доверенные ресурсы.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2.3. Авторитет, честь, репутация педагога.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2.3.1. Своим поведением педагог поддерживает и защищает исторически сложившуюся профессиональную честь педагога.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lastRenderedPageBreak/>
        <w:t xml:space="preserve"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2.3.3. В общении со своими учениками и во всех остальных случаях педагог уважителен, вежлив и корректен. Он знает и соблюдает нормы этикета.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2.3.4. Авторитет педагога основывается на компетенции, справедливости, такте, умении заботиться о своих учениках.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2.3.7. Педагог дорожит своей репутацией.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2.4.Общение педагога с учащимися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2.4.1. Педагог сам выбирает подходящий стиль общения с учащимися, основанный на взаимном уважении.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2.4.2. Педагог должен быть требователен к себе. Требовательность педагога по отношению </w:t>
      </w:r>
      <w:proofErr w:type="gramStart"/>
      <w:r w:rsidRPr="009647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474E">
        <w:rPr>
          <w:rFonts w:ascii="Times New Roman" w:hAnsi="Times New Roman" w:cs="Times New Roman"/>
          <w:sz w:val="28"/>
          <w:szCs w:val="28"/>
        </w:rPr>
        <w:t xml:space="preserve"> обучающемуся позитивна. Педагог никогда не должен терять чувства меры и самообладания.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2.4.6.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2.4.7.Педагог не злоупотребляет своим служебным положением. Он не может использовать своих учеников, требовать от них каких-либо услуг или одолжений.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lastRenderedPageBreak/>
        <w:t xml:space="preserve">2.4.9.Педагог терпимо относится к религиозным убеждениям и политическим взглядам своих учеников.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 5. Общение между педагогами.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2.5.1. Взаимоотношения между педагогами основываются на принципах коллегиальности, партнерства и уважения.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2.5.4. В ОУ не должно быть места сплетням, интригам, слухам, </w:t>
      </w:r>
      <w:proofErr w:type="gramStart"/>
      <w:r w:rsidRPr="0096474E">
        <w:rPr>
          <w:rFonts w:ascii="Times New Roman" w:hAnsi="Times New Roman" w:cs="Times New Roman"/>
          <w:sz w:val="28"/>
          <w:szCs w:val="28"/>
        </w:rPr>
        <w:t>домыслам</w:t>
      </w:r>
      <w:proofErr w:type="gramEnd"/>
      <w:r w:rsidRPr="0096474E">
        <w:rPr>
          <w:rFonts w:ascii="Times New Roman" w:hAnsi="Times New Roman" w:cs="Times New Roman"/>
          <w:sz w:val="28"/>
          <w:szCs w:val="28"/>
        </w:rPr>
        <w:t xml:space="preserve">. Педагоги ОУ при возникших конфликтах не имеют права обсуждать рабочие моменты и переходить на личности с указанием должностных полномочий, обсуждать жизнь ОУ за ее пределами, в том числе и в социальных сетях Интернет.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2.5.5. Вполне допустимо и даже приветствуется положительные отзывы, комментарии и местами даже реклама педагогов о ОУ за пределами </w:t>
      </w:r>
      <w:proofErr w:type="gramStart"/>
      <w:r w:rsidRPr="0096474E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96474E">
        <w:rPr>
          <w:rFonts w:ascii="Times New Roman" w:hAnsi="Times New Roman" w:cs="Times New Roman"/>
          <w:sz w:val="28"/>
          <w:szCs w:val="28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</w:t>
      </w:r>
    </w:p>
    <w:p w:rsidR="00FA78A3" w:rsidRDefault="00FA78A3" w:rsidP="00FA78A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2.5.7. Педагоги не прикрывают ошибки и проступки друг друга. 2.6.Взаимоотношения с администрацией.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2.6.1.Администрация ОУ делает все возможное для полного раскрытия способностей и умений педагога как основного субъекта образовательной деятельности.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2.6.2.В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lastRenderedPageBreak/>
        <w:t xml:space="preserve">2.6.5. 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2.6.7.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2.7. Отношения с родителями (законными представителями).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2.7.3. Педагоги должны уважительно и доброжелательно общаться с родителями учеников.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2.7.4. Отношения педагогов с родителями не должны оказывать влияния на оценку личности и достижений детей.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2.7.5. На отношения педагогов с учениками и на их оценку не должна влиять поддержка, оказываемая их родителями или опекунами ОУ.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2.8. Академическая свобода и свобода слова.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2.8.1. Педагог имеет право пользоваться различными источниками информации.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2.8.4.Педагог не имеет права обнародовать конфиденциальную служебную информацию.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2.9.Использование ресурсов.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2.10. Личные интересы и самоотвод.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lastRenderedPageBreak/>
        <w:t xml:space="preserve">2.10.1. Педагог и директор ОУ объективен и бескорыстен. Его служебные решения не подчиняются собственным интересам, а также личным интересам членов семьи, родственников и друзей.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2.11. Благотворительность и меценатство.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2.11.1. ОУ имеет право принимать бескорыстную помощь со стороны физических, юридических лиц.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2.11.3. Директор ОУ или педагог может принять от родителей учеников любую бескорыстную помощь, предназначенную ОУ. О предоставлении такой помощи необходимо поставить в известность общественность и выразить публично от ее лица благодарность.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2.12. Прием на работу и перевод на более высокую должность.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E">
        <w:rPr>
          <w:rFonts w:ascii="Times New Roman" w:hAnsi="Times New Roman" w:cs="Times New Roman"/>
          <w:sz w:val="28"/>
          <w:szCs w:val="28"/>
        </w:rPr>
        <w:t xml:space="preserve">Директор ОУ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 </w:t>
      </w:r>
    </w:p>
    <w:p w:rsidR="00FA78A3" w:rsidRDefault="00FA78A3" w:rsidP="00FA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2.12.2.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E">
        <w:rPr>
          <w:rFonts w:ascii="Times New Roman" w:hAnsi="Times New Roman" w:cs="Times New Roman"/>
          <w:sz w:val="28"/>
          <w:szCs w:val="28"/>
        </w:rPr>
        <w:t xml:space="preserve">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 </w:t>
      </w:r>
    </w:p>
    <w:p w:rsidR="00FA78A3" w:rsidRDefault="00FA78A3" w:rsidP="00FA78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78A3" w:rsidRDefault="00FA78A3" w:rsidP="00FA78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78A3" w:rsidRDefault="00FA78A3" w:rsidP="00FA78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78A3" w:rsidRDefault="00FA78A3" w:rsidP="00FA78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1938" w:rsidRDefault="00981938">
      <w:bookmarkStart w:id="0" w:name="_GoBack"/>
      <w:bookmarkEnd w:id="0"/>
    </w:p>
    <w:sectPr w:rsidR="0098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64"/>
    <w:rsid w:val="00422464"/>
    <w:rsid w:val="00981938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9446</Characters>
  <Application>Microsoft Office Word</Application>
  <DocSecurity>0</DocSecurity>
  <Lines>78</Lines>
  <Paragraphs>22</Paragraphs>
  <ScaleCrop>false</ScaleCrop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2024-04-15T11:39:00Z</dcterms:created>
  <dcterms:modified xsi:type="dcterms:W3CDTF">2024-04-15T11:39:00Z</dcterms:modified>
</cp:coreProperties>
</file>